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091" w:rsidRDefault="00CC4091" w:rsidP="00CC4091">
      <w:pPr>
        <w:tabs>
          <w:tab w:val="left" w:pos="1725"/>
        </w:tabs>
        <w:spacing w:afterLines="100" w:after="312"/>
        <w:jc w:val="lef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 w:hint="eastAsia"/>
          <w:sz w:val="32"/>
          <w:szCs w:val="32"/>
        </w:rPr>
        <w:t>附件</w:t>
      </w:r>
      <w:r w:rsidR="00A42435">
        <w:rPr>
          <w:rFonts w:ascii="Times New Roman" w:eastAsia="黑体" w:hAnsi="Times New Roman" w:hint="eastAsia"/>
          <w:sz w:val="32"/>
          <w:szCs w:val="32"/>
        </w:rPr>
        <w:t>1</w:t>
      </w:r>
      <w:bookmarkStart w:id="0" w:name="_GoBack"/>
      <w:bookmarkEnd w:id="0"/>
    </w:p>
    <w:p w:rsidR="009F483E" w:rsidRPr="0068297C" w:rsidRDefault="009F483E" w:rsidP="00CC4091">
      <w:pPr>
        <w:tabs>
          <w:tab w:val="left" w:pos="1725"/>
        </w:tabs>
        <w:spacing w:beforeLines="100" w:before="312" w:afterLines="50" w:after="156"/>
        <w:jc w:val="center"/>
        <w:rPr>
          <w:rFonts w:ascii="Times New Roman" w:eastAsia="黑体" w:hAnsi="Times New Roman"/>
          <w:sz w:val="36"/>
          <w:szCs w:val="32"/>
        </w:rPr>
      </w:pPr>
      <w:r w:rsidRPr="0068297C">
        <w:rPr>
          <w:rFonts w:ascii="Times New Roman" w:eastAsia="黑体" w:hAnsi="Times New Roman"/>
          <w:sz w:val="36"/>
          <w:szCs w:val="32"/>
        </w:rPr>
        <w:t>中国科学院</w:t>
      </w:r>
      <w:r w:rsidRPr="0068297C">
        <w:rPr>
          <w:rFonts w:ascii="Times New Roman" w:eastAsia="黑体" w:hAnsi="Times New Roman"/>
          <w:sz w:val="36"/>
          <w:szCs w:val="32"/>
        </w:rPr>
        <w:t>202</w:t>
      </w:r>
      <w:r w:rsidR="002A1C43">
        <w:rPr>
          <w:rFonts w:ascii="Times New Roman" w:eastAsia="黑体" w:hAnsi="Times New Roman"/>
          <w:sz w:val="36"/>
          <w:szCs w:val="32"/>
        </w:rPr>
        <w:t>2</w:t>
      </w:r>
      <w:r w:rsidRPr="0068297C">
        <w:rPr>
          <w:rFonts w:ascii="Times New Roman" w:eastAsia="黑体" w:hAnsi="Times New Roman"/>
          <w:sz w:val="36"/>
          <w:szCs w:val="32"/>
        </w:rPr>
        <w:t>年部门集中采购</w:t>
      </w:r>
      <w:r w:rsidR="00150C59" w:rsidRPr="0068297C">
        <w:rPr>
          <w:rFonts w:ascii="Times New Roman" w:eastAsia="黑体" w:hAnsi="Times New Roman" w:hint="eastAsia"/>
          <w:sz w:val="36"/>
          <w:szCs w:val="32"/>
        </w:rPr>
        <w:t>产品</w:t>
      </w:r>
      <w:r w:rsidRPr="0068297C">
        <w:rPr>
          <w:rFonts w:ascii="Times New Roman" w:eastAsia="黑体" w:hAnsi="Times New Roman"/>
          <w:sz w:val="36"/>
          <w:szCs w:val="32"/>
        </w:rPr>
        <w:t>目录</w:t>
      </w:r>
    </w:p>
    <w:tbl>
      <w:tblPr>
        <w:tblStyle w:val="a3"/>
        <w:tblW w:w="13887" w:type="dxa"/>
        <w:jc w:val="center"/>
        <w:tblLook w:val="04A0" w:firstRow="1" w:lastRow="0" w:firstColumn="1" w:lastColumn="0" w:noHBand="0" w:noVBand="1"/>
      </w:tblPr>
      <w:tblGrid>
        <w:gridCol w:w="1271"/>
        <w:gridCol w:w="2268"/>
        <w:gridCol w:w="2835"/>
        <w:gridCol w:w="4111"/>
        <w:gridCol w:w="3402"/>
      </w:tblGrid>
      <w:tr w:rsidR="00262BC4" w:rsidRPr="00E34F72" w:rsidTr="00CC4091">
        <w:trPr>
          <w:trHeight w:val="672"/>
          <w:jc w:val="center"/>
        </w:trPr>
        <w:tc>
          <w:tcPr>
            <w:tcW w:w="1271" w:type="dxa"/>
            <w:vAlign w:val="center"/>
          </w:tcPr>
          <w:p w:rsidR="009F483E" w:rsidRPr="00E34F72" w:rsidRDefault="009F483E" w:rsidP="00E34F72">
            <w:pPr>
              <w:tabs>
                <w:tab w:val="left" w:pos="1725"/>
              </w:tabs>
              <w:jc w:val="center"/>
              <w:rPr>
                <w:rFonts w:ascii="Times New Roman" w:eastAsia="黑体" w:hAnsi="Times New Roman"/>
                <w:sz w:val="28"/>
                <w:szCs w:val="32"/>
              </w:rPr>
            </w:pPr>
            <w:r w:rsidRPr="00E34F72">
              <w:rPr>
                <w:rFonts w:ascii="Times New Roman" w:eastAsia="黑体" w:hAnsi="Times New Roman"/>
                <w:sz w:val="28"/>
                <w:szCs w:val="32"/>
              </w:rPr>
              <w:t>序号</w:t>
            </w:r>
          </w:p>
        </w:tc>
        <w:tc>
          <w:tcPr>
            <w:tcW w:w="2268" w:type="dxa"/>
            <w:vAlign w:val="center"/>
          </w:tcPr>
          <w:p w:rsidR="009F483E" w:rsidRPr="00E34F72" w:rsidRDefault="009F483E" w:rsidP="00E34F72">
            <w:pPr>
              <w:tabs>
                <w:tab w:val="left" w:pos="1725"/>
              </w:tabs>
              <w:jc w:val="center"/>
              <w:rPr>
                <w:rFonts w:ascii="Times New Roman" w:eastAsia="黑体" w:hAnsi="Times New Roman"/>
                <w:sz w:val="28"/>
                <w:szCs w:val="32"/>
              </w:rPr>
            </w:pPr>
            <w:r w:rsidRPr="00E34F72">
              <w:rPr>
                <w:rFonts w:ascii="Times New Roman" w:eastAsia="黑体" w:hAnsi="Times New Roman"/>
                <w:sz w:val="28"/>
                <w:szCs w:val="32"/>
              </w:rPr>
              <w:t>品目编码</w:t>
            </w:r>
          </w:p>
        </w:tc>
        <w:tc>
          <w:tcPr>
            <w:tcW w:w="2835" w:type="dxa"/>
            <w:vAlign w:val="center"/>
          </w:tcPr>
          <w:p w:rsidR="009F483E" w:rsidRPr="00E34F72" w:rsidRDefault="009F483E" w:rsidP="00E34F72">
            <w:pPr>
              <w:tabs>
                <w:tab w:val="left" w:pos="1725"/>
              </w:tabs>
              <w:jc w:val="center"/>
              <w:rPr>
                <w:rFonts w:ascii="Times New Roman" w:eastAsia="黑体" w:hAnsi="Times New Roman"/>
                <w:sz w:val="28"/>
                <w:szCs w:val="32"/>
              </w:rPr>
            </w:pPr>
            <w:r w:rsidRPr="00E34F72">
              <w:rPr>
                <w:rFonts w:ascii="Times New Roman" w:eastAsia="黑体" w:hAnsi="Times New Roman"/>
                <w:sz w:val="28"/>
                <w:szCs w:val="32"/>
              </w:rPr>
              <w:t>品目名称</w:t>
            </w:r>
          </w:p>
        </w:tc>
        <w:tc>
          <w:tcPr>
            <w:tcW w:w="4111" w:type="dxa"/>
            <w:vAlign w:val="center"/>
          </w:tcPr>
          <w:p w:rsidR="009F483E" w:rsidRPr="00E34F72" w:rsidRDefault="009F483E" w:rsidP="00E34F72">
            <w:pPr>
              <w:tabs>
                <w:tab w:val="left" w:pos="1725"/>
              </w:tabs>
              <w:jc w:val="center"/>
              <w:rPr>
                <w:rFonts w:ascii="Times New Roman" w:eastAsia="黑体" w:hAnsi="Times New Roman"/>
                <w:sz w:val="28"/>
                <w:szCs w:val="32"/>
              </w:rPr>
            </w:pPr>
            <w:r w:rsidRPr="00E34F72">
              <w:rPr>
                <w:rFonts w:ascii="Times New Roman" w:eastAsia="黑体" w:hAnsi="Times New Roman"/>
                <w:sz w:val="28"/>
                <w:szCs w:val="32"/>
              </w:rPr>
              <w:t>产品名称</w:t>
            </w:r>
          </w:p>
        </w:tc>
        <w:tc>
          <w:tcPr>
            <w:tcW w:w="3402" w:type="dxa"/>
            <w:vAlign w:val="center"/>
          </w:tcPr>
          <w:p w:rsidR="009F483E" w:rsidRPr="00E34F72" w:rsidRDefault="009F483E" w:rsidP="00E34F72">
            <w:pPr>
              <w:tabs>
                <w:tab w:val="left" w:pos="1725"/>
              </w:tabs>
              <w:jc w:val="center"/>
              <w:rPr>
                <w:rFonts w:ascii="Times New Roman" w:eastAsia="黑体" w:hAnsi="Times New Roman"/>
                <w:sz w:val="28"/>
                <w:szCs w:val="32"/>
              </w:rPr>
            </w:pPr>
            <w:r w:rsidRPr="00E34F72">
              <w:rPr>
                <w:rFonts w:ascii="Times New Roman" w:eastAsia="黑体" w:hAnsi="Times New Roman"/>
                <w:sz w:val="28"/>
                <w:szCs w:val="32"/>
              </w:rPr>
              <w:t>适用范围</w:t>
            </w: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 w:hint="eastAsia"/>
                <w:sz w:val="28"/>
                <w:szCs w:val="32"/>
              </w:rPr>
              <w:t>1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E34F72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A02100301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E34F72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显微镜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E34F72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电子显微镜</w:t>
            </w:r>
          </w:p>
        </w:tc>
        <w:tc>
          <w:tcPr>
            <w:tcW w:w="3402" w:type="dxa"/>
            <w:vMerge w:val="restart"/>
            <w:vAlign w:val="center"/>
          </w:tcPr>
          <w:p w:rsidR="00262BC4" w:rsidRPr="0068297C" w:rsidRDefault="00262BC4" w:rsidP="0068297C">
            <w:pPr>
              <w:tabs>
                <w:tab w:val="left" w:pos="1725"/>
              </w:tabs>
              <w:snapToGrid w:val="0"/>
              <w:spacing w:line="500" w:lineRule="exact"/>
              <w:ind w:firstLineChars="200" w:firstLine="520"/>
              <w:rPr>
                <w:rFonts w:ascii="Times New Roman" w:hAnsi="Times New Roman"/>
                <w:sz w:val="28"/>
                <w:szCs w:val="32"/>
              </w:rPr>
            </w:pPr>
            <w:r w:rsidRPr="0068297C">
              <w:rPr>
                <w:rFonts w:ascii="Times New Roman" w:eastAsia="仿宋_GB2312" w:hAnsi="Times New Roman"/>
                <w:sz w:val="28"/>
                <w:szCs w:val="32"/>
              </w:rPr>
              <w:t>单项或批量预算金额达</w:t>
            </w:r>
            <w:r w:rsidRPr="0068297C">
              <w:rPr>
                <w:rFonts w:ascii="Times New Roman" w:eastAsia="仿宋_GB2312" w:hAnsi="Times New Roman"/>
                <w:sz w:val="28"/>
                <w:szCs w:val="32"/>
              </w:rPr>
              <w:t>200</w:t>
            </w:r>
            <w:r w:rsidRPr="0068297C">
              <w:rPr>
                <w:rFonts w:ascii="Times New Roman" w:eastAsia="仿宋_GB2312" w:hAnsi="Times New Roman"/>
                <w:sz w:val="28"/>
                <w:szCs w:val="32"/>
              </w:rPr>
              <w:t>万元及以上</w:t>
            </w:r>
            <w:r w:rsidR="0068297C" w:rsidRPr="0068297C">
              <w:rPr>
                <w:rFonts w:ascii="Times New Roman" w:eastAsia="仿宋_GB2312" w:hAnsi="Times New Roman" w:hint="eastAsia"/>
                <w:sz w:val="28"/>
                <w:szCs w:val="32"/>
              </w:rPr>
              <w:t>的</w:t>
            </w:r>
            <w:r w:rsidR="0068297C" w:rsidRPr="0068297C">
              <w:rPr>
                <w:rFonts w:ascii="Times New Roman" w:eastAsia="仿宋_GB2312" w:hAnsi="Times New Roman"/>
                <w:sz w:val="28"/>
                <w:szCs w:val="32"/>
              </w:rPr>
              <w:t>产品。</w:t>
            </w: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 w:hint="eastAsia"/>
                <w:sz w:val="28"/>
                <w:szCs w:val="32"/>
              </w:rPr>
              <w:t>2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E34F72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A02100301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E34F72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显微镜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E34F72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激光共聚焦显微镜</w:t>
            </w:r>
          </w:p>
        </w:tc>
        <w:tc>
          <w:tcPr>
            <w:tcW w:w="3402" w:type="dxa"/>
            <w:vMerge/>
            <w:vAlign w:val="center"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 w:hint="eastAsia"/>
                <w:sz w:val="28"/>
                <w:szCs w:val="32"/>
              </w:rPr>
              <w:t>3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A02100405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射线式分析仪器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能谱仪</w:t>
            </w:r>
          </w:p>
        </w:tc>
        <w:tc>
          <w:tcPr>
            <w:tcW w:w="3402" w:type="dxa"/>
            <w:vMerge/>
            <w:vAlign w:val="center"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 w:hint="eastAsia"/>
                <w:sz w:val="28"/>
                <w:szCs w:val="32"/>
              </w:rPr>
              <w:t>4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A02100405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射线式分析仪器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核磁成像设备</w:t>
            </w:r>
          </w:p>
        </w:tc>
        <w:tc>
          <w:tcPr>
            <w:tcW w:w="3402" w:type="dxa"/>
            <w:vMerge/>
            <w:vAlign w:val="center"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 w:hint="eastAsia"/>
                <w:sz w:val="28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A02100405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射线式分析仪器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X射线衍射仪</w:t>
            </w:r>
          </w:p>
        </w:tc>
        <w:tc>
          <w:tcPr>
            <w:tcW w:w="3402" w:type="dxa"/>
            <w:vMerge/>
            <w:vAlign w:val="center"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 w:hint="eastAsia"/>
                <w:sz w:val="28"/>
                <w:szCs w:val="32"/>
              </w:rPr>
              <w:t>6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A02100405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射线式分析仪器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X射线荧光设备</w:t>
            </w:r>
          </w:p>
        </w:tc>
        <w:tc>
          <w:tcPr>
            <w:tcW w:w="3402" w:type="dxa"/>
            <w:vMerge/>
            <w:vAlign w:val="center"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7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A02100406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波谱仪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核磁共振波谱仪</w:t>
            </w:r>
          </w:p>
        </w:tc>
        <w:tc>
          <w:tcPr>
            <w:tcW w:w="3402" w:type="dxa"/>
            <w:vMerge/>
            <w:vAlign w:val="center"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262BC4">
              <w:rPr>
                <w:rFonts w:ascii="Times New Roman" w:eastAsia="仿宋_GB2312" w:hAnsi="Times New Roman" w:hint="eastAsia"/>
                <w:sz w:val="28"/>
                <w:szCs w:val="32"/>
              </w:rPr>
              <w:t>8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eastAsia="仿宋_GB2312" w:hAnsi="Times New Roman"/>
                <w:sz w:val="28"/>
                <w:szCs w:val="32"/>
              </w:rPr>
            </w:pPr>
            <w:r w:rsidRPr="00262BC4">
              <w:rPr>
                <w:rStyle w:val="fontstyle01"/>
                <w:rFonts w:ascii="Times New Roman" w:hAnsi="Times New Roman" w:hint="default"/>
                <w:sz w:val="28"/>
              </w:rPr>
              <w:t>A02100407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color w:val="000000"/>
                <w:sz w:val="28"/>
              </w:rPr>
              <w:t>质谱仪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质谱仪</w:t>
            </w:r>
          </w:p>
        </w:tc>
        <w:tc>
          <w:tcPr>
            <w:tcW w:w="3402" w:type="dxa"/>
            <w:vMerge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262BC4" w:rsidRPr="00E34F72" w:rsidTr="00262BC4">
        <w:trPr>
          <w:trHeight w:hRule="exact" w:val="586"/>
          <w:jc w:val="center"/>
        </w:trPr>
        <w:tc>
          <w:tcPr>
            <w:tcW w:w="1271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jc w:val="center"/>
              <w:rPr>
                <w:rFonts w:ascii="Times New Roman" w:eastAsia="仿宋_GB2312" w:hAnsi="Times New Roman"/>
                <w:sz w:val="28"/>
                <w:szCs w:val="32"/>
              </w:rPr>
            </w:pPr>
            <w:r w:rsidRPr="00262BC4">
              <w:rPr>
                <w:rFonts w:ascii="Times New Roman" w:eastAsia="仿宋_GB2312" w:hAnsi="Times New Roman"/>
                <w:sz w:val="28"/>
                <w:szCs w:val="32"/>
              </w:rPr>
              <w:t>9</w:t>
            </w:r>
          </w:p>
        </w:tc>
        <w:tc>
          <w:tcPr>
            <w:tcW w:w="2268" w:type="dxa"/>
            <w:vAlign w:val="center"/>
          </w:tcPr>
          <w:p w:rsidR="00262BC4" w:rsidRPr="00262BC4" w:rsidRDefault="00262BC4" w:rsidP="00262BC4">
            <w:pPr>
              <w:tabs>
                <w:tab w:val="left" w:pos="1725"/>
              </w:tabs>
              <w:rPr>
                <w:rFonts w:ascii="Times New Roman" w:hAnsi="Times New Roman"/>
                <w:sz w:val="28"/>
                <w:szCs w:val="32"/>
              </w:rPr>
            </w:pPr>
            <w:r w:rsidRPr="00262BC4">
              <w:rPr>
                <w:rFonts w:ascii="Times New Roman" w:hAnsi="Times New Roman"/>
                <w:sz w:val="28"/>
                <w:szCs w:val="32"/>
              </w:rPr>
              <w:t>A02052402</w:t>
            </w:r>
          </w:p>
        </w:tc>
        <w:tc>
          <w:tcPr>
            <w:tcW w:w="2835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真空应用设备</w:t>
            </w:r>
          </w:p>
        </w:tc>
        <w:tc>
          <w:tcPr>
            <w:tcW w:w="4111" w:type="dxa"/>
            <w:vAlign w:val="center"/>
          </w:tcPr>
          <w:p w:rsidR="00262BC4" w:rsidRPr="0068297C" w:rsidRDefault="00262BC4" w:rsidP="00262BC4">
            <w:pPr>
              <w:tabs>
                <w:tab w:val="left" w:pos="1725"/>
              </w:tabs>
              <w:rPr>
                <w:rFonts w:ascii="仿宋_GB2312" w:eastAsia="仿宋_GB2312" w:hAnsi="Times New Roman"/>
                <w:sz w:val="28"/>
                <w:szCs w:val="32"/>
              </w:rPr>
            </w:pPr>
            <w:r w:rsidRPr="0068297C">
              <w:rPr>
                <w:rFonts w:ascii="仿宋_GB2312" w:eastAsia="仿宋_GB2312" w:hAnsi="Times New Roman" w:hint="eastAsia"/>
                <w:sz w:val="28"/>
                <w:szCs w:val="32"/>
              </w:rPr>
              <w:t>原子层沉积系统</w:t>
            </w:r>
          </w:p>
        </w:tc>
        <w:tc>
          <w:tcPr>
            <w:tcW w:w="3402" w:type="dxa"/>
            <w:vMerge/>
          </w:tcPr>
          <w:p w:rsidR="00262BC4" w:rsidRPr="00E34F72" w:rsidRDefault="00262BC4" w:rsidP="00262BC4">
            <w:pPr>
              <w:tabs>
                <w:tab w:val="left" w:pos="1725"/>
              </w:tabs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</w:tbl>
    <w:p w:rsidR="009F483E" w:rsidRPr="00E34F72" w:rsidRDefault="009F483E" w:rsidP="00CC4091">
      <w:pPr>
        <w:rPr>
          <w:rFonts w:ascii="Times New Roman" w:hAnsi="Times New Roman"/>
          <w:b/>
          <w:sz w:val="36"/>
        </w:rPr>
      </w:pPr>
    </w:p>
    <w:sectPr w:rsidR="009F483E" w:rsidRPr="00E34F72" w:rsidSect="00262BC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HorizontalSpacing w:val="9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AC7"/>
    <w:rsid w:val="00150C59"/>
    <w:rsid w:val="00262BC4"/>
    <w:rsid w:val="002A1C43"/>
    <w:rsid w:val="0068297C"/>
    <w:rsid w:val="00820AC7"/>
    <w:rsid w:val="009C727F"/>
    <w:rsid w:val="009F483E"/>
    <w:rsid w:val="00A42435"/>
    <w:rsid w:val="00AB625A"/>
    <w:rsid w:val="00AD1B33"/>
    <w:rsid w:val="00B93F10"/>
    <w:rsid w:val="00CC4091"/>
    <w:rsid w:val="00E34F72"/>
    <w:rsid w:val="00FC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352FD"/>
  <w15:chartTrackingRefBased/>
  <w15:docId w15:val="{F0ADCA42-55CD-4A9D-A402-EEF8ECB76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仿宋_GB2312" w:hAnsi="Times New Roman" w:cstheme="minorBidi"/>
        <w:kern w:val="2"/>
        <w:sz w:val="28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83E"/>
    <w:pPr>
      <w:widowControl w:val="0"/>
      <w:jc w:val="both"/>
    </w:pPr>
    <w:rPr>
      <w:rFonts w:ascii="Calibri" w:eastAsia="宋体" w:hAnsi="Calibri" w:cs="Times New Roman"/>
      <w:spacing w:val="-1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4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9F483E"/>
    <w:rPr>
      <w:rFonts w:ascii="仿宋_GB2312" w:eastAsia="仿宋_GB2312" w:hint="eastAsia"/>
      <w:b w:val="0"/>
      <w:bCs w:val="0"/>
      <w:i w:val="0"/>
      <w:iCs w:val="0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E34F72"/>
    <w:rPr>
      <w:sz w:val="21"/>
      <w:szCs w:val="21"/>
    </w:rPr>
  </w:style>
  <w:style w:type="paragraph" w:styleId="a5">
    <w:name w:val="annotation text"/>
    <w:basedOn w:val="a"/>
    <w:link w:val="a6"/>
    <w:uiPriority w:val="99"/>
    <w:semiHidden/>
    <w:unhideWhenUsed/>
    <w:rsid w:val="00E34F72"/>
    <w:pPr>
      <w:jc w:val="left"/>
    </w:pPr>
  </w:style>
  <w:style w:type="character" w:customStyle="1" w:styleId="a6">
    <w:name w:val="批注文字 字符"/>
    <w:basedOn w:val="a0"/>
    <w:link w:val="a5"/>
    <w:uiPriority w:val="99"/>
    <w:semiHidden/>
    <w:rsid w:val="00E34F72"/>
    <w:rPr>
      <w:rFonts w:ascii="Calibri" w:eastAsia="宋体" w:hAnsi="Calibri" w:cs="Times New Roman"/>
      <w:spacing w:val="-10"/>
      <w:sz w:val="21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E34F72"/>
    <w:rPr>
      <w:b/>
      <w:bCs/>
    </w:rPr>
  </w:style>
  <w:style w:type="character" w:customStyle="1" w:styleId="a8">
    <w:name w:val="批注主题 字符"/>
    <w:basedOn w:val="a6"/>
    <w:link w:val="a7"/>
    <w:uiPriority w:val="99"/>
    <w:semiHidden/>
    <w:rsid w:val="00E34F72"/>
    <w:rPr>
      <w:rFonts w:ascii="Calibri" w:eastAsia="宋体" w:hAnsi="Calibri" w:cs="Times New Roman"/>
      <w:b/>
      <w:bCs/>
      <w:spacing w:val="-10"/>
      <w:sz w:val="21"/>
    </w:rPr>
  </w:style>
  <w:style w:type="paragraph" w:styleId="a9">
    <w:name w:val="Balloon Text"/>
    <w:basedOn w:val="a"/>
    <w:link w:val="aa"/>
    <w:uiPriority w:val="99"/>
    <w:semiHidden/>
    <w:unhideWhenUsed/>
    <w:rsid w:val="00E34F7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E34F72"/>
    <w:rPr>
      <w:rFonts w:ascii="Calibri" w:eastAsia="宋体" w:hAnsi="Calibri" w:cs="Times New Roman"/>
      <w:spacing w:val="-1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1AF8F3-7338-4DA4-AC3F-79D9BE650DAE}">
  <we:reference id="4f5fc3d5-136b-4c76-b40a-6b26653cd4f1" version="1.2.0.0" store="EnglishAssistanceProvider" storeType="Registry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46</Words>
  <Characters>268</Characters>
  <Application>Microsoft Office Word</Application>
  <DocSecurity>0</DocSecurity>
  <Lines>2</Lines>
  <Paragraphs>1</Paragraphs>
  <ScaleCrop>false</ScaleCrop>
  <Company>CAS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 国强</dc:creator>
  <cp:keywords/>
  <dc:description/>
  <cp:lastModifiedBy>郑国强</cp:lastModifiedBy>
  <cp:revision>15</cp:revision>
  <cp:lastPrinted>2020-03-10T02:46:00Z</cp:lastPrinted>
  <dcterms:created xsi:type="dcterms:W3CDTF">2020-03-06T08:31:00Z</dcterms:created>
  <dcterms:modified xsi:type="dcterms:W3CDTF">2022-04-06T01:43:00Z</dcterms:modified>
</cp:coreProperties>
</file>